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3F" w:rsidRPr="007255C5" w:rsidRDefault="0096503D" w:rsidP="00A44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>Проект</w:t>
      </w:r>
      <w:r w:rsidR="00966E3F" w:rsidRPr="007255C5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 xml:space="preserve"> Паспорт</w:t>
      </w:r>
      <w:r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>а</w:t>
      </w:r>
      <w:r w:rsidR="00966E3F" w:rsidRPr="007255C5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 xml:space="preserve"> </w:t>
      </w:r>
    </w:p>
    <w:p w:rsidR="00966E3F" w:rsidRPr="007255C5" w:rsidRDefault="00966E3F" w:rsidP="00A44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</w:pPr>
      <w:r w:rsidRPr="007255C5">
        <w:rPr>
          <w:rFonts w:ascii="Times New Roman" w:eastAsiaTheme="minorEastAsia" w:hAnsi="Times New Roman" w:cs="Times New Roman"/>
          <w:b/>
          <w:sz w:val="28"/>
          <w:szCs w:val="26"/>
          <w:lang w:eastAsia="ru-RU"/>
        </w:rPr>
        <w:t>муниципальной программы «Развитие и сохранение культуры и искусства в г. Белогорск»</w:t>
      </w:r>
    </w:p>
    <w:p w:rsidR="00966E3F" w:rsidRPr="00AB3EDB" w:rsidRDefault="00966E3F" w:rsidP="00A44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CD3955" w:rsidRPr="00BF3E2E" w:rsidRDefault="00BF3E2E" w:rsidP="00CD3955">
      <w:pPr>
        <w:pStyle w:val="ConsPlusNormal"/>
        <w:jc w:val="center"/>
        <w:outlineLvl w:val="2"/>
        <w:rPr>
          <w:szCs w:val="26"/>
        </w:rPr>
      </w:pPr>
      <w:r w:rsidRPr="00BF3E2E">
        <w:rPr>
          <w:szCs w:val="26"/>
        </w:rPr>
        <w:t>2.</w:t>
      </w:r>
      <w:r w:rsidR="00CD3955" w:rsidRPr="00BF3E2E">
        <w:rPr>
          <w:szCs w:val="26"/>
        </w:rPr>
        <w:t>1. Основные положения</w:t>
      </w:r>
    </w:p>
    <w:p w:rsidR="00CD3955" w:rsidRPr="00CD3955" w:rsidRDefault="00CD3955" w:rsidP="00CD3955">
      <w:pPr>
        <w:pStyle w:val="ConsPlusNormal"/>
        <w:ind w:firstLine="540"/>
        <w:jc w:val="both"/>
        <w:rPr>
          <w:b w:val="0"/>
          <w:sz w:val="26"/>
          <w:szCs w:val="26"/>
        </w:rPr>
      </w:pPr>
    </w:p>
    <w:tbl>
      <w:tblPr>
        <w:tblW w:w="1579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597"/>
        <w:gridCol w:w="8200"/>
      </w:tblGrid>
      <w:tr w:rsidR="00CD3955" w:rsidRPr="00CD3955" w:rsidTr="00E4370A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>Куратор муниципальной программы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55" w:rsidRPr="007255C5" w:rsidRDefault="00D6083D" w:rsidP="00E4370A">
            <w:pPr>
              <w:pStyle w:val="ConsPlusNormal"/>
              <w:rPr>
                <w:b w:val="0"/>
                <w:sz w:val="24"/>
                <w:szCs w:val="26"/>
              </w:rPr>
            </w:pPr>
            <w:proofErr w:type="spellStart"/>
            <w:r>
              <w:rPr>
                <w:b w:val="0"/>
                <w:sz w:val="24"/>
                <w:szCs w:val="26"/>
              </w:rPr>
              <w:t>Саяпина</w:t>
            </w:r>
            <w:proofErr w:type="spellEnd"/>
            <w:r>
              <w:rPr>
                <w:b w:val="0"/>
                <w:sz w:val="24"/>
                <w:szCs w:val="26"/>
              </w:rPr>
              <w:t xml:space="preserve"> Ольга Николаевна</w:t>
            </w:r>
          </w:p>
          <w:p w:rsidR="00300C63" w:rsidRPr="007255C5" w:rsidRDefault="00300C63" w:rsidP="00E4370A">
            <w:pPr>
              <w:pStyle w:val="ConsPlusNormal"/>
              <w:rPr>
                <w:b w:val="0"/>
                <w:sz w:val="24"/>
                <w:szCs w:val="26"/>
              </w:rPr>
            </w:pPr>
          </w:p>
        </w:tc>
      </w:tr>
      <w:tr w:rsidR="00CD3955" w:rsidRPr="00CD3955" w:rsidTr="00E4370A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proofErr w:type="spellStart"/>
            <w:r w:rsidRPr="007255C5">
              <w:rPr>
                <w:b w:val="0"/>
                <w:sz w:val="24"/>
                <w:szCs w:val="26"/>
              </w:rPr>
              <w:t>Рогозняк</w:t>
            </w:r>
            <w:proofErr w:type="spellEnd"/>
            <w:r w:rsidRPr="007255C5">
              <w:rPr>
                <w:b w:val="0"/>
                <w:sz w:val="24"/>
                <w:szCs w:val="26"/>
              </w:rPr>
              <w:t xml:space="preserve"> Оксана Владимировна, начальник МКУ «Управление культуры Администрации г. Белогорск»</w:t>
            </w:r>
          </w:p>
          <w:p w:rsidR="00300C63" w:rsidRPr="007255C5" w:rsidRDefault="00300C63" w:rsidP="00E4370A">
            <w:pPr>
              <w:pStyle w:val="ConsPlusNormal"/>
              <w:rPr>
                <w:b w:val="0"/>
                <w:sz w:val="24"/>
                <w:szCs w:val="26"/>
              </w:rPr>
            </w:pPr>
          </w:p>
        </w:tc>
      </w:tr>
      <w:tr w:rsidR="00CD3955" w:rsidRPr="00CD3955" w:rsidTr="00E4370A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 xml:space="preserve">Период реализации муниципальной программы 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>Этап I: 2014 - 2024 годы</w:t>
            </w:r>
          </w:p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>Этап II: 2025 - 2030 годы</w:t>
            </w:r>
          </w:p>
          <w:p w:rsidR="00300C63" w:rsidRPr="007255C5" w:rsidRDefault="00300C63" w:rsidP="00E4370A">
            <w:pPr>
              <w:pStyle w:val="ConsPlusNormal"/>
              <w:rPr>
                <w:b w:val="0"/>
                <w:sz w:val="24"/>
                <w:szCs w:val="26"/>
              </w:rPr>
            </w:pPr>
          </w:p>
        </w:tc>
      </w:tr>
      <w:tr w:rsidR="00CD3955" w:rsidRPr="00CD3955" w:rsidTr="00E4370A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>Цели муниципальной программы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55" w:rsidRPr="007255C5" w:rsidRDefault="00CD3955" w:rsidP="00E4370A">
            <w:pPr>
              <w:pStyle w:val="ConsPlusNormal"/>
              <w:jc w:val="both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>Повышение к 2030 году удовлетворенности граждан работой муниципальных учреждений культуры, искусств  и народного творчества в 2 раза</w:t>
            </w:r>
          </w:p>
          <w:p w:rsidR="00300C63" w:rsidRPr="007255C5" w:rsidRDefault="00300C63" w:rsidP="00E4370A">
            <w:pPr>
              <w:pStyle w:val="ConsPlusNormal"/>
              <w:jc w:val="both"/>
              <w:rPr>
                <w:b w:val="0"/>
                <w:sz w:val="24"/>
                <w:szCs w:val="26"/>
              </w:rPr>
            </w:pPr>
          </w:p>
        </w:tc>
      </w:tr>
      <w:tr w:rsidR="00CD3955" w:rsidRPr="00CD3955" w:rsidTr="00E4370A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>-</w:t>
            </w:r>
          </w:p>
        </w:tc>
      </w:tr>
      <w:tr w:rsidR="00CD3955" w:rsidRPr="00CD3955" w:rsidTr="00E4370A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>Этап I  (2014 - 2024 годы) – 939156,696</w:t>
            </w:r>
          </w:p>
          <w:p w:rsidR="00CD3955" w:rsidRPr="007255C5" w:rsidRDefault="00CD3955" w:rsidP="00DD0215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 xml:space="preserve">Этап II (2025 - 2030 годы) </w:t>
            </w:r>
            <w:r w:rsidR="00DD0215">
              <w:rPr>
                <w:b w:val="0"/>
                <w:sz w:val="24"/>
                <w:szCs w:val="26"/>
              </w:rPr>
              <w:t>–</w:t>
            </w:r>
            <w:r w:rsidRPr="007255C5">
              <w:rPr>
                <w:b w:val="0"/>
                <w:sz w:val="24"/>
                <w:szCs w:val="26"/>
              </w:rPr>
              <w:t xml:space="preserve"> </w:t>
            </w:r>
            <w:r w:rsidR="00DD0215">
              <w:rPr>
                <w:b w:val="0"/>
                <w:sz w:val="24"/>
                <w:szCs w:val="26"/>
              </w:rPr>
              <w:t>781698,656</w:t>
            </w:r>
          </w:p>
        </w:tc>
      </w:tr>
      <w:tr w:rsidR="00CD3955" w:rsidRPr="00CD3955" w:rsidTr="00E4370A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7255C5" w:rsidRDefault="00CD3955" w:rsidP="00E4370A">
            <w:pPr>
              <w:pStyle w:val="ConsPlusNormal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7255C5" w:rsidRDefault="00CD3955" w:rsidP="00CD3955">
            <w:pPr>
              <w:pStyle w:val="ConsPlusNormal"/>
              <w:jc w:val="both"/>
              <w:rPr>
                <w:b w:val="0"/>
                <w:sz w:val="24"/>
                <w:szCs w:val="26"/>
              </w:rPr>
            </w:pPr>
            <w:r w:rsidRPr="007255C5">
              <w:rPr>
                <w:b w:val="0"/>
                <w:sz w:val="24"/>
                <w:szCs w:val="26"/>
              </w:rPr>
              <w:t>Реализация потенциала каждого человека, развитие его талантов, воспитание патриотичной и социально ответственной личности /</w:t>
            </w:r>
            <w:r w:rsidR="00AB3EDB">
              <w:rPr>
                <w:b w:val="0"/>
                <w:sz w:val="24"/>
                <w:szCs w:val="26"/>
              </w:rPr>
              <w:t>показатель «</w:t>
            </w:r>
            <w:r w:rsidR="00AB3EDB" w:rsidRPr="00AB3EDB">
              <w:rPr>
                <w:b w:val="0"/>
                <w:sz w:val="24"/>
                <w:szCs w:val="26"/>
              </w:rPr>
              <w:t>Повышение к 2030 году удовлетворенности граждан работой государственных и муниципальных организаций культуры, и</w:t>
            </w:r>
            <w:r w:rsidR="00AB3EDB">
              <w:rPr>
                <w:b w:val="0"/>
                <w:sz w:val="24"/>
                <w:szCs w:val="26"/>
              </w:rPr>
              <w:t>скусств  и народного творчества»/</w:t>
            </w:r>
            <w:r w:rsidRPr="007255C5">
              <w:rPr>
                <w:b w:val="0"/>
                <w:sz w:val="24"/>
                <w:szCs w:val="26"/>
              </w:rPr>
              <w:t>государственная программа Амурской области «Развитие и сохранение культуры и искусства Амурской области»</w:t>
            </w:r>
          </w:p>
        </w:tc>
      </w:tr>
    </w:tbl>
    <w:p w:rsidR="00CD3955" w:rsidRPr="00AB3EDB" w:rsidRDefault="00CD3955" w:rsidP="00CD3955">
      <w:pPr>
        <w:pStyle w:val="ConsPlusNormal"/>
        <w:jc w:val="center"/>
        <w:outlineLvl w:val="2"/>
        <w:rPr>
          <w:b w:val="0"/>
          <w:sz w:val="16"/>
          <w:szCs w:val="16"/>
        </w:rPr>
      </w:pPr>
    </w:p>
    <w:p w:rsidR="00CD3955" w:rsidRPr="00BF3E2E" w:rsidRDefault="00BF3E2E" w:rsidP="00CD3955">
      <w:pPr>
        <w:pStyle w:val="ConsPlusNormal"/>
        <w:jc w:val="center"/>
        <w:outlineLvl w:val="2"/>
        <w:rPr>
          <w:szCs w:val="26"/>
        </w:rPr>
      </w:pPr>
      <w:r w:rsidRPr="00BF3E2E">
        <w:rPr>
          <w:szCs w:val="26"/>
        </w:rPr>
        <w:t>2.</w:t>
      </w:r>
      <w:r w:rsidR="00CD3955" w:rsidRPr="00BF3E2E">
        <w:rPr>
          <w:szCs w:val="26"/>
        </w:rPr>
        <w:t>2. Показатели муниципальной программы</w:t>
      </w:r>
    </w:p>
    <w:p w:rsidR="00CD3955" w:rsidRPr="00AB3EDB" w:rsidRDefault="00CD3955" w:rsidP="00CD3955">
      <w:pPr>
        <w:pStyle w:val="ConsPlusNormal"/>
        <w:ind w:firstLine="540"/>
        <w:jc w:val="both"/>
        <w:rPr>
          <w:b w:val="0"/>
          <w:sz w:val="16"/>
          <w:szCs w:val="16"/>
        </w:rPr>
      </w:pPr>
    </w:p>
    <w:tbl>
      <w:tblPr>
        <w:tblW w:w="16080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1365"/>
        <w:gridCol w:w="1137"/>
        <w:gridCol w:w="1021"/>
        <w:gridCol w:w="963"/>
        <w:gridCol w:w="794"/>
        <w:gridCol w:w="624"/>
        <w:gridCol w:w="851"/>
        <w:gridCol w:w="850"/>
        <w:gridCol w:w="850"/>
        <w:gridCol w:w="851"/>
        <w:gridCol w:w="850"/>
        <w:gridCol w:w="851"/>
        <w:gridCol w:w="1308"/>
        <w:gridCol w:w="1300"/>
        <w:gridCol w:w="911"/>
        <w:gridCol w:w="1017"/>
      </w:tblGrid>
      <w:tr w:rsidR="00CD3955" w:rsidRPr="00CD3955" w:rsidTr="00E4370A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№ п/п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Документ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Информационная система</w:t>
            </w:r>
          </w:p>
        </w:tc>
      </w:tr>
      <w:tr w:rsidR="00CD3955" w:rsidRPr="00CD3955" w:rsidTr="00E4370A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значение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2030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CD3955" w:rsidRPr="00CD3955" w:rsidTr="00E4370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lastRenderedPageBreak/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15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16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18"/>
                <w:szCs w:val="20"/>
              </w:rPr>
            </w:pPr>
            <w:r w:rsidRPr="00CD3955">
              <w:rPr>
                <w:b w:val="0"/>
                <w:sz w:val="18"/>
                <w:szCs w:val="20"/>
              </w:rPr>
              <w:t>17</w:t>
            </w:r>
          </w:p>
        </w:tc>
      </w:tr>
      <w:tr w:rsidR="00CD3955" w:rsidRPr="00CD3955" w:rsidTr="00E4370A">
        <w:tc>
          <w:tcPr>
            <w:tcW w:w="16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AA" w:rsidRPr="0052467E" w:rsidRDefault="00CD3955" w:rsidP="00E4370A">
            <w:pPr>
              <w:pStyle w:val="ConsPlusNormal"/>
              <w:jc w:val="center"/>
              <w:rPr>
                <w:b w:val="0"/>
                <w:sz w:val="24"/>
                <w:szCs w:val="26"/>
              </w:rPr>
            </w:pPr>
            <w:r w:rsidRPr="0052467E">
              <w:rPr>
                <w:b w:val="0"/>
                <w:sz w:val="24"/>
                <w:szCs w:val="26"/>
              </w:rPr>
              <w:t>Повышение к 2030 году удовлетворенности граждан работой муниципальных учреждений культуры, искусств  и народного творчества</w:t>
            </w:r>
          </w:p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52467E">
              <w:rPr>
                <w:b w:val="0"/>
                <w:sz w:val="24"/>
                <w:szCs w:val="26"/>
              </w:rPr>
              <w:t xml:space="preserve"> в 2 раза</w:t>
            </w:r>
          </w:p>
        </w:tc>
      </w:tr>
      <w:tr w:rsidR="00CD3955" w:rsidRPr="00CD3955" w:rsidTr="00E4370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Увеличение посещаемости учреждений культуры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iCs/>
                <w:sz w:val="20"/>
                <w:szCs w:val="20"/>
              </w:rPr>
              <w:t xml:space="preserve"> «ГП АО»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Чел.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306560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449790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491360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532950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574520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616100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714280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Постановление  Правительства Амурской области от 25.09.2023 № 804 «Об утверждении государственной программы «Развитие и сохранение культуры и искусства Амурской области»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МКУ «Управление культуры Администрации г. Белогорск»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Повышение к 2030 году удовлетворенности граждан работой государственных и муниципальных организаций культуры, искусств  и народного творчества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</w:p>
        </w:tc>
      </w:tr>
      <w:tr w:rsidR="00CD3955" w:rsidRPr="00CD3955" w:rsidTr="00E4370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Увеличение числа творческих коллективов, любительских объединений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iCs/>
                <w:sz w:val="20"/>
                <w:szCs w:val="20"/>
              </w:rPr>
              <w:t xml:space="preserve"> «ОМС»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Шт.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Годовой отчет в министерство культуры и национальной политики Амурской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МКУ «Управление культуры Администрации г. Белогорск»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Повышение к 2030 году удовлетворенности граждан работой государственных и муницип</w:t>
            </w:r>
            <w:r w:rsidRPr="00CD3955">
              <w:rPr>
                <w:b w:val="0"/>
                <w:sz w:val="20"/>
                <w:szCs w:val="20"/>
              </w:rPr>
              <w:lastRenderedPageBreak/>
              <w:t>альных организаций культуры, искусств  и народного творчества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</w:p>
        </w:tc>
      </w:tr>
      <w:tr w:rsidR="00CD3955" w:rsidRPr="00CD3955" w:rsidTr="00E4370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lastRenderedPageBreak/>
              <w:t>3.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Число объектов культурного наследия, закреплённых за учреждениями культуры находящихся в удовлетворительном состоянии,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  <w:highlight w:val="yellow"/>
              </w:rPr>
            </w:pPr>
            <w:r w:rsidRPr="00CD3955">
              <w:rPr>
                <w:b w:val="0"/>
                <w:iCs/>
                <w:sz w:val="20"/>
                <w:szCs w:val="20"/>
              </w:rPr>
              <w:t xml:space="preserve"> «ГП АО»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Ед.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Постановление  Правительства Амурской области от 25.09.2023 № 804 «Об утверждении государственной программы «Развитие и сохранение культуры и искусства Амурской области»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МКУ «Управление культуры Администрации г. Белогорск»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Повышение к 2030 году удовлетворенности граждан работой государственных и муниципальных организаций культуры, искусств  и народного творчества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</w:p>
        </w:tc>
      </w:tr>
      <w:tr w:rsidR="00CD3955" w:rsidRPr="00CD3955" w:rsidTr="00E4370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4.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Увеличение числа участников мероприятий различных форм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iCs/>
                <w:sz w:val="20"/>
                <w:szCs w:val="20"/>
              </w:rPr>
              <w:t>«ОМС»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Чел.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10096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11056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Годовой отчет в министерство культуры и национальной политики </w:t>
            </w:r>
            <w:r w:rsidRPr="00CD3955">
              <w:rPr>
                <w:b w:val="0"/>
                <w:sz w:val="20"/>
                <w:szCs w:val="20"/>
              </w:rPr>
              <w:lastRenderedPageBreak/>
              <w:t>Амурской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lastRenderedPageBreak/>
              <w:t>МКУ «Управление культуры Администрации г. Белогорск»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Повышение к 2030 году удовлетворенност</w:t>
            </w:r>
            <w:r w:rsidRPr="00CD3955">
              <w:rPr>
                <w:b w:val="0"/>
                <w:sz w:val="20"/>
                <w:szCs w:val="20"/>
              </w:rPr>
              <w:lastRenderedPageBreak/>
              <w:t>и граждан работой государственных и муниципальных организаций культуры, искусств  и народного творчества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</w:p>
        </w:tc>
      </w:tr>
      <w:tr w:rsidR="00CD3955" w:rsidRPr="00CD3955" w:rsidTr="00E4370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lastRenderedPageBreak/>
              <w:t>5.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Доля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iCs/>
                <w:sz w:val="20"/>
                <w:szCs w:val="20"/>
              </w:rPr>
            </w:pPr>
            <w:r w:rsidRPr="00CD3955">
              <w:rPr>
                <w:b w:val="0"/>
                <w:iCs/>
                <w:sz w:val="20"/>
                <w:szCs w:val="20"/>
              </w:rPr>
              <w:t>«ОМС»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 xml:space="preserve">Приказ  Росстата от 22.09.2022 № 647 «Об утверждении формы федерального статистического наблюдения с указаниями по ее заполнению для организации Министерством культуры Российской Федерации федерального статистического наблюдения </w:t>
            </w:r>
            <w:r w:rsidRPr="00CD3955">
              <w:rPr>
                <w:b w:val="0"/>
                <w:sz w:val="20"/>
                <w:szCs w:val="20"/>
              </w:rPr>
              <w:lastRenderedPageBreak/>
              <w:t>за деятельностью музеев"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lastRenderedPageBreak/>
              <w:t>МКУ «Управление культуры Администрации г. Белогорск»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Повышение к 2030 году удовлетворенности граждан работой государственных и муниципальных организаций культуры, искусств  и народного творчест</w:t>
            </w:r>
            <w:r w:rsidRPr="00CD3955">
              <w:rPr>
                <w:b w:val="0"/>
                <w:sz w:val="20"/>
                <w:szCs w:val="20"/>
              </w:rPr>
              <w:lastRenderedPageBreak/>
              <w:t>ва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</w:p>
        </w:tc>
      </w:tr>
      <w:tr w:rsidR="00CD3955" w:rsidRPr="00CD3955" w:rsidTr="00E4370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lastRenderedPageBreak/>
              <w:t>6.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Количество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iCs/>
                <w:sz w:val="20"/>
                <w:szCs w:val="20"/>
              </w:rPr>
            </w:pPr>
            <w:r w:rsidRPr="00CD3955">
              <w:rPr>
                <w:b w:val="0"/>
                <w:iCs/>
                <w:sz w:val="20"/>
                <w:szCs w:val="20"/>
              </w:rPr>
              <w:t>«ОМС»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ед.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9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Указ Президента РФ от 28 апреля 2008 г. N 607 "Об оценке эффективности деятельности органов местного самоуправления муниципальных, городских округов и муниципальных районов".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МКУ «Управление культуры Администрации г. Белогорск»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jc w:val="center"/>
              <w:rPr>
                <w:b w:val="0"/>
                <w:sz w:val="20"/>
                <w:szCs w:val="20"/>
              </w:rPr>
            </w:pPr>
            <w:r w:rsidRPr="00CD3955">
              <w:rPr>
                <w:b w:val="0"/>
                <w:sz w:val="20"/>
                <w:szCs w:val="20"/>
              </w:rPr>
              <w:t>Повышение к 2030 году удовлетворенности граждан работой государственных и муниципальных организаций культуры, искусств  и народного творчества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CD3955" w:rsidRDefault="00CD3955" w:rsidP="00E4370A">
            <w:pPr>
              <w:pStyle w:val="ConsPlusNormal"/>
              <w:rPr>
                <w:b w:val="0"/>
                <w:sz w:val="20"/>
                <w:szCs w:val="20"/>
              </w:rPr>
            </w:pPr>
          </w:p>
        </w:tc>
      </w:tr>
    </w:tbl>
    <w:p w:rsidR="00CD3955" w:rsidRDefault="00CD3955" w:rsidP="00CD3955">
      <w:pPr>
        <w:pStyle w:val="ConsPlusNormal"/>
        <w:ind w:firstLine="540"/>
        <w:jc w:val="both"/>
      </w:pPr>
    </w:p>
    <w:p w:rsidR="00CD3955" w:rsidRPr="00BF3E2E" w:rsidRDefault="00BF3E2E" w:rsidP="00CD3955">
      <w:pPr>
        <w:pStyle w:val="ConsPlusNormal"/>
        <w:jc w:val="center"/>
        <w:outlineLvl w:val="2"/>
        <w:rPr>
          <w:szCs w:val="26"/>
        </w:rPr>
      </w:pPr>
      <w:r w:rsidRPr="00BF3E2E">
        <w:rPr>
          <w:szCs w:val="26"/>
        </w:rPr>
        <w:t>2.</w:t>
      </w:r>
      <w:r w:rsidR="00CD3955" w:rsidRPr="00BF3E2E">
        <w:rPr>
          <w:szCs w:val="26"/>
        </w:rPr>
        <w:t xml:space="preserve">3. План достижения показателей муниципальной программы в 2025 году </w:t>
      </w:r>
    </w:p>
    <w:p w:rsidR="00CD3955" w:rsidRPr="00CD3955" w:rsidRDefault="00CD3955" w:rsidP="00CD3955">
      <w:pPr>
        <w:pStyle w:val="ConsPlusNormal"/>
        <w:ind w:firstLine="540"/>
        <w:jc w:val="both"/>
        <w:rPr>
          <w:b w:val="0"/>
        </w:rPr>
      </w:pPr>
    </w:p>
    <w:tbl>
      <w:tblPr>
        <w:tblW w:w="1604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635"/>
        <w:gridCol w:w="1276"/>
        <w:gridCol w:w="1332"/>
        <w:gridCol w:w="680"/>
        <w:gridCol w:w="737"/>
        <w:gridCol w:w="737"/>
        <w:gridCol w:w="680"/>
        <w:gridCol w:w="680"/>
        <w:gridCol w:w="850"/>
        <w:gridCol w:w="850"/>
        <w:gridCol w:w="624"/>
        <w:gridCol w:w="737"/>
        <w:gridCol w:w="680"/>
        <w:gridCol w:w="734"/>
        <w:gridCol w:w="1134"/>
      </w:tblGrid>
      <w:tr w:rsidR="00CD3955" w:rsidRPr="00CD3955" w:rsidTr="00311F68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3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Цели/показатели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Уровень показателя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79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На конец </w:t>
            </w:r>
            <w:r w:rsidRPr="00311F68">
              <w:rPr>
                <w:b w:val="0"/>
                <w:iCs/>
                <w:sz w:val="24"/>
                <w:szCs w:val="24"/>
              </w:rPr>
              <w:t>2025</w:t>
            </w:r>
            <w:r w:rsidRPr="00311F68">
              <w:rPr>
                <w:b w:val="0"/>
                <w:sz w:val="24"/>
                <w:szCs w:val="24"/>
              </w:rPr>
              <w:t xml:space="preserve"> года</w:t>
            </w:r>
          </w:p>
        </w:tc>
      </w:tr>
      <w:tr w:rsidR="00CD3955" w:rsidRPr="00CD3955" w:rsidTr="00311F68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янв.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окт.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spellStart"/>
            <w:r w:rsidRPr="00311F68">
              <w:rPr>
                <w:b w:val="0"/>
                <w:sz w:val="24"/>
                <w:szCs w:val="24"/>
              </w:rPr>
              <w:t>нояб</w:t>
            </w:r>
            <w:proofErr w:type="spellEnd"/>
            <w:r w:rsidRPr="00311F6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CD3955" w:rsidRPr="00311F68" w:rsidTr="00311F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53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CD395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Повышение к 2030 году удовлетворенности граждан работой муниципальных учреждений культуры, искусств  и народного творчества в 2 раза</w:t>
            </w:r>
          </w:p>
        </w:tc>
      </w:tr>
      <w:tr w:rsidR="00CD3955" w:rsidRPr="00CD3955" w:rsidTr="00311F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1.1.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Увеличение посещаемости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«ГП АО</w:t>
            </w:r>
            <w:r w:rsidRPr="00311F68">
              <w:rPr>
                <w:b w:val="0"/>
                <w:iCs/>
                <w:sz w:val="24"/>
                <w:szCs w:val="24"/>
              </w:rPr>
              <w:t>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Чел.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449790</w:t>
            </w:r>
          </w:p>
        </w:tc>
      </w:tr>
      <w:tr w:rsidR="00CD3955" w:rsidRPr="00CD3955" w:rsidTr="00311F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1.2.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Увеличение числа творческих </w:t>
            </w:r>
            <w:r w:rsidRPr="00311F68">
              <w:rPr>
                <w:b w:val="0"/>
                <w:sz w:val="24"/>
                <w:szCs w:val="24"/>
              </w:rPr>
              <w:lastRenderedPageBreak/>
              <w:t>коллективов, любительских объединений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lastRenderedPageBreak/>
              <w:t xml:space="preserve"> «ОМС»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54</w:t>
            </w:r>
          </w:p>
        </w:tc>
      </w:tr>
      <w:tr w:rsidR="00CD3955" w:rsidRPr="00CD3955" w:rsidTr="00311F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Число объектов культурного значения, закреплённых за учреждениями культуры, находя</w:t>
            </w:r>
            <w:r w:rsidR="00311F68">
              <w:rPr>
                <w:b w:val="0"/>
                <w:sz w:val="24"/>
                <w:szCs w:val="24"/>
              </w:rPr>
              <w:t>-</w:t>
            </w:r>
            <w:proofErr w:type="spellStart"/>
            <w:r w:rsidRPr="00311F68">
              <w:rPr>
                <w:b w:val="0"/>
                <w:sz w:val="24"/>
                <w:szCs w:val="24"/>
              </w:rPr>
              <w:t>щихся</w:t>
            </w:r>
            <w:proofErr w:type="spellEnd"/>
            <w:r w:rsidRPr="00311F68">
              <w:rPr>
                <w:b w:val="0"/>
                <w:sz w:val="24"/>
                <w:szCs w:val="24"/>
              </w:rPr>
              <w:t xml:space="preserve"> в удовлетворительном состоянии,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 xml:space="preserve"> «ГП АО»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5</w:t>
            </w:r>
          </w:p>
        </w:tc>
      </w:tr>
      <w:tr w:rsidR="00CD3955" w:rsidRPr="00CD3955" w:rsidTr="00311F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1.4.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Увеличение числа участников мероприятий различных форм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«ОМС»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Чел.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color w:val="000000" w:themeColor="text1"/>
                <w:sz w:val="24"/>
                <w:szCs w:val="24"/>
              </w:rPr>
              <w:t>11026</w:t>
            </w:r>
          </w:p>
        </w:tc>
      </w:tr>
      <w:tr w:rsidR="00CD3955" w:rsidRPr="00CD3955" w:rsidTr="00311F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1.5.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Доля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iCs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«ОМС»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39</w:t>
            </w:r>
          </w:p>
        </w:tc>
      </w:tr>
      <w:tr w:rsidR="00CD3955" w:rsidRPr="00CD3955" w:rsidTr="00311F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1.6. 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Количество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iCs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«ОМС»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</w:t>
            </w:r>
          </w:p>
        </w:tc>
      </w:tr>
    </w:tbl>
    <w:p w:rsidR="00CD3955" w:rsidRPr="00BF3E2E" w:rsidRDefault="00CD3955" w:rsidP="00CD3955">
      <w:pPr>
        <w:pStyle w:val="ConsPlusNormal"/>
        <w:jc w:val="center"/>
        <w:outlineLvl w:val="2"/>
      </w:pPr>
    </w:p>
    <w:p w:rsidR="00CD3955" w:rsidRPr="00BF3E2E" w:rsidRDefault="00BF3E2E" w:rsidP="00CD3955">
      <w:pPr>
        <w:pStyle w:val="ConsPlusNormal"/>
        <w:jc w:val="center"/>
        <w:outlineLvl w:val="2"/>
        <w:rPr>
          <w:szCs w:val="26"/>
        </w:rPr>
      </w:pPr>
      <w:r w:rsidRPr="00BF3E2E">
        <w:rPr>
          <w:szCs w:val="26"/>
        </w:rPr>
        <w:t>2.</w:t>
      </w:r>
      <w:r w:rsidR="00CD3955" w:rsidRPr="00BF3E2E">
        <w:rPr>
          <w:szCs w:val="26"/>
        </w:rPr>
        <w:t>4. Структура муниципальной программы</w:t>
      </w:r>
    </w:p>
    <w:p w:rsidR="00CD3955" w:rsidRPr="00CD3955" w:rsidRDefault="00CD3955" w:rsidP="00CD3955">
      <w:pPr>
        <w:pStyle w:val="ConsPlusNormal"/>
        <w:ind w:firstLine="540"/>
        <w:jc w:val="both"/>
        <w:rPr>
          <w:b w:val="0"/>
          <w:sz w:val="26"/>
          <w:szCs w:val="26"/>
        </w:rPr>
      </w:pPr>
    </w:p>
    <w:tbl>
      <w:tblPr>
        <w:tblW w:w="0" w:type="auto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166"/>
        <w:gridCol w:w="5386"/>
        <w:gridCol w:w="4395"/>
      </w:tblGrid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№ </w:t>
            </w:r>
          </w:p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п/п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Показатели/задачи структурного элемента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Связь с показателями </w:t>
            </w: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4</w:t>
            </w: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4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Проект города Белогорск «Развитие искусства и творчества»</w:t>
            </w:r>
          </w:p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(</w:t>
            </w:r>
            <w:proofErr w:type="spellStart"/>
            <w:r w:rsidR="00785C62" w:rsidRPr="00785C62">
              <w:rPr>
                <w:b w:val="0"/>
                <w:iCs/>
                <w:sz w:val="24"/>
                <w:szCs w:val="24"/>
              </w:rPr>
              <w:t>Саяпина</w:t>
            </w:r>
            <w:proofErr w:type="spellEnd"/>
            <w:r w:rsidR="00785C62" w:rsidRPr="00785C62">
              <w:rPr>
                <w:b w:val="0"/>
                <w:iCs/>
                <w:sz w:val="24"/>
                <w:szCs w:val="24"/>
              </w:rPr>
              <w:t xml:space="preserve"> Ольга Николаевн</w:t>
            </w:r>
            <w:proofErr w:type="gramStart"/>
            <w:r w:rsidR="00785C62" w:rsidRPr="00785C62">
              <w:rPr>
                <w:b w:val="0"/>
                <w:iCs/>
                <w:sz w:val="24"/>
                <w:szCs w:val="24"/>
              </w:rPr>
              <w:t>а</w:t>
            </w:r>
            <w:r w:rsidRPr="00311F68">
              <w:rPr>
                <w:b w:val="0"/>
                <w:sz w:val="24"/>
                <w:szCs w:val="24"/>
              </w:rPr>
              <w:t>-</w:t>
            </w:r>
            <w:proofErr w:type="gramEnd"/>
            <w:r w:rsidRPr="00311F68">
              <w:rPr>
                <w:b w:val="0"/>
                <w:sz w:val="24"/>
                <w:szCs w:val="24"/>
              </w:rPr>
              <w:t xml:space="preserve"> куратор)</w:t>
            </w: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Ответственный за реализацию: МКУ «</w:t>
            </w:r>
            <w:proofErr w:type="spellStart"/>
            <w:r w:rsidRPr="00311F68">
              <w:rPr>
                <w:b w:val="0"/>
                <w:sz w:val="24"/>
                <w:szCs w:val="24"/>
              </w:rPr>
              <w:t>Управле</w:t>
            </w:r>
            <w:r w:rsidR="00311F68">
              <w:rPr>
                <w:b w:val="0"/>
                <w:sz w:val="24"/>
                <w:szCs w:val="24"/>
              </w:rPr>
              <w:t>-</w:t>
            </w:r>
            <w:r w:rsidRPr="00311F68">
              <w:rPr>
                <w:b w:val="0"/>
                <w:sz w:val="24"/>
                <w:szCs w:val="24"/>
              </w:rPr>
              <w:t>ние</w:t>
            </w:r>
            <w:proofErr w:type="spellEnd"/>
            <w:r w:rsidRPr="00311F68">
              <w:rPr>
                <w:b w:val="0"/>
                <w:sz w:val="24"/>
                <w:szCs w:val="24"/>
              </w:rPr>
              <w:t xml:space="preserve"> культуры Администрации г. Белогорск»  (</w:t>
            </w:r>
            <w:proofErr w:type="spellStart"/>
            <w:r w:rsidRPr="00311F68">
              <w:rPr>
                <w:b w:val="0"/>
                <w:sz w:val="24"/>
                <w:szCs w:val="24"/>
              </w:rPr>
              <w:t>Рогозняк</w:t>
            </w:r>
            <w:proofErr w:type="spellEnd"/>
            <w:r w:rsidRPr="00311F68">
              <w:rPr>
                <w:b w:val="0"/>
                <w:sz w:val="24"/>
                <w:szCs w:val="24"/>
              </w:rPr>
              <w:t xml:space="preserve"> Оксана Владимировна -  руководитель проекта)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Срок реализации (2025)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1.1.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Количество муниципальных учреждений </w:t>
            </w:r>
            <w:r w:rsidRPr="00311F68">
              <w:rPr>
                <w:b w:val="0"/>
                <w:sz w:val="24"/>
                <w:szCs w:val="24"/>
              </w:rPr>
              <w:lastRenderedPageBreak/>
              <w:t>культурно-досугового типа, в которых обеспечено развитие и укрепление материально-технической базы / Развитие и укрепление материально-технической базы учреждений культурно-досугового типа</w:t>
            </w:r>
          </w:p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lastRenderedPageBreak/>
              <w:t xml:space="preserve">Для повышения качества, разнообразия и </w:t>
            </w:r>
            <w:r w:rsidRPr="00311F68">
              <w:rPr>
                <w:b w:val="0"/>
                <w:sz w:val="24"/>
                <w:szCs w:val="24"/>
              </w:rPr>
              <w:lastRenderedPageBreak/>
              <w:t>доступности услуг муниципальных культурно-досуговых учреждений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lastRenderedPageBreak/>
              <w:t xml:space="preserve">Увеличение посещаемости учреждений </w:t>
            </w:r>
            <w:r w:rsidRPr="00311F68">
              <w:rPr>
                <w:b w:val="0"/>
                <w:iCs/>
                <w:sz w:val="24"/>
                <w:szCs w:val="24"/>
              </w:rPr>
              <w:lastRenderedPageBreak/>
              <w:t>культуры</w:t>
            </w: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Проект города Белогорск «Реновация музейного комплекса»</w:t>
            </w:r>
          </w:p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iCs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(</w:t>
            </w:r>
            <w:proofErr w:type="spellStart"/>
            <w:r w:rsidR="00785C62" w:rsidRPr="00785C62">
              <w:rPr>
                <w:b w:val="0"/>
                <w:iCs/>
                <w:sz w:val="24"/>
                <w:szCs w:val="24"/>
              </w:rPr>
              <w:t>Саяпина</w:t>
            </w:r>
            <w:proofErr w:type="spellEnd"/>
            <w:r w:rsidR="00785C62" w:rsidRPr="00785C62">
              <w:rPr>
                <w:b w:val="0"/>
                <w:iCs/>
                <w:sz w:val="24"/>
                <w:szCs w:val="24"/>
              </w:rPr>
              <w:t xml:space="preserve"> Ольга Николаевна</w:t>
            </w:r>
            <w:bookmarkStart w:id="0" w:name="_GoBack"/>
            <w:bookmarkEnd w:id="0"/>
            <w:r w:rsidRPr="00311F68">
              <w:rPr>
                <w:b w:val="0"/>
                <w:sz w:val="24"/>
                <w:szCs w:val="24"/>
              </w:rPr>
              <w:t>- куратор)</w:t>
            </w: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1846D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Ответственный за реализацию: МКУ «</w:t>
            </w:r>
            <w:proofErr w:type="spellStart"/>
            <w:r w:rsidRPr="00311F68">
              <w:rPr>
                <w:b w:val="0"/>
                <w:sz w:val="24"/>
                <w:szCs w:val="24"/>
              </w:rPr>
              <w:t>Управле</w:t>
            </w:r>
            <w:r w:rsidR="00311F68">
              <w:rPr>
                <w:b w:val="0"/>
                <w:sz w:val="24"/>
                <w:szCs w:val="24"/>
              </w:rPr>
              <w:t>-</w:t>
            </w:r>
            <w:r w:rsidRPr="00311F68">
              <w:rPr>
                <w:b w:val="0"/>
                <w:sz w:val="24"/>
                <w:szCs w:val="24"/>
              </w:rPr>
              <w:t>ние</w:t>
            </w:r>
            <w:proofErr w:type="spellEnd"/>
            <w:r w:rsidRPr="00311F68">
              <w:rPr>
                <w:b w:val="0"/>
                <w:sz w:val="24"/>
                <w:szCs w:val="24"/>
              </w:rPr>
              <w:t xml:space="preserve"> культуры Администрации г. Белогорск»  (</w:t>
            </w:r>
            <w:proofErr w:type="spellStart"/>
            <w:r w:rsidRPr="00311F68">
              <w:rPr>
                <w:b w:val="0"/>
                <w:sz w:val="24"/>
                <w:szCs w:val="24"/>
              </w:rPr>
              <w:t>Рогозняк</w:t>
            </w:r>
            <w:proofErr w:type="spellEnd"/>
            <w:r w:rsidRPr="00311F68">
              <w:rPr>
                <w:b w:val="0"/>
                <w:sz w:val="24"/>
                <w:szCs w:val="24"/>
              </w:rPr>
              <w:t xml:space="preserve"> Оксана Владимировна -  руководитель проекта)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iCs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Срок реализации (2024 - 2026)</w:t>
            </w: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2.1.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1846D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Создание музейного комплекса, отвечающего современным требованиям / Создание благо</w:t>
            </w:r>
            <w:r w:rsidR="00311F68">
              <w:rPr>
                <w:b w:val="0"/>
                <w:sz w:val="24"/>
                <w:szCs w:val="24"/>
              </w:rPr>
              <w:t>-</w:t>
            </w:r>
            <w:r w:rsidRPr="00311F68">
              <w:rPr>
                <w:b w:val="0"/>
                <w:sz w:val="24"/>
                <w:szCs w:val="24"/>
              </w:rPr>
              <w:t>приятных условий для развития учреждений сферы культуры, сохранение и популяризация историко-культу</w:t>
            </w:r>
            <w:r w:rsidR="00311F68">
              <w:rPr>
                <w:b w:val="0"/>
                <w:sz w:val="24"/>
                <w:szCs w:val="24"/>
              </w:rPr>
              <w:t>рного наследия города Белогорск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Для сохранения и популяризации историко-культурного наследия г. Белогорск, патриотичного воспитания населения.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Увеличение посещаемости учреждений культуры</w:t>
            </w: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14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Комплекс процессных мероприятий «Создание условий для устойчивого развития культуры и искусства»</w:t>
            </w: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Ответственный за реализацию: МКУ «Управление культуры Администрации г. Белогорск»  (</w:t>
            </w:r>
            <w:proofErr w:type="spellStart"/>
            <w:r w:rsidRPr="00311F68">
              <w:rPr>
                <w:b w:val="0"/>
                <w:sz w:val="24"/>
                <w:szCs w:val="24"/>
              </w:rPr>
              <w:t>Рогозняк</w:t>
            </w:r>
            <w:proofErr w:type="spellEnd"/>
            <w:r w:rsidRPr="00311F68">
              <w:rPr>
                <w:b w:val="0"/>
                <w:sz w:val="24"/>
                <w:szCs w:val="24"/>
              </w:rPr>
              <w:t xml:space="preserve"> Оксана Владимировна -  руководитель проекта)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Срок реализации (2025 год – 2030 год)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3.1.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Организация деятельности по развитию учреждений культуры, самодеятельного творчества  сохранению историко-культурного наследия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Создание условий для повышения качества, разнообразия и доступности услуг, оказываемых учреждениями культуры, сохранения и популяризации историко-культурного наследия г. Белогорск, патриотичного воспитания населения, стимулирования творческого развития и самореализации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Увеличение посещаемости учреждений культуры.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Увеличение числа творческих коллективов, любительских объединений по отношению к базисному году.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Число объектов культурного значения, закрепленных за учреждениями культуры, находящихся в удовлетворительном состоянии</w:t>
            </w:r>
            <w:r w:rsidR="005D18A4">
              <w:rPr>
                <w:b w:val="0"/>
                <w:sz w:val="24"/>
                <w:szCs w:val="24"/>
              </w:rPr>
              <w:t>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Увеличение числа участников </w:t>
            </w:r>
            <w:r w:rsidRPr="00311F68">
              <w:rPr>
                <w:b w:val="0"/>
                <w:sz w:val="24"/>
                <w:szCs w:val="24"/>
              </w:rPr>
              <w:lastRenderedPageBreak/>
              <w:t>мероприятий различных форм.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Комплекс процессных мероприятий «Обеспечение деятельности органов местного самоуправления и муниципальных учреждений»</w:t>
            </w: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1846D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Ответственный за реализацию: МКУ «Управ</w:t>
            </w:r>
            <w:r w:rsidR="00311F68">
              <w:rPr>
                <w:b w:val="0"/>
                <w:sz w:val="24"/>
                <w:szCs w:val="24"/>
              </w:rPr>
              <w:t>-</w:t>
            </w:r>
            <w:proofErr w:type="spellStart"/>
            <w:r w:rsidRPr="00311F68">
              <w:rPr>
                <w:b w:val="0"/>
                <w:sz w:val="24"/>
                <w:szCs w:val="24"/>
              </w:rPr>
              <w:t>ление</w:t>
            </w:r>
            <w:proofErr w:type="spellEnd"/>
            <w:r w:rsidRPr="00311F68">
              <w:rPr>
                <w:b w:val="0"/>
                <w:sz w:val="24"/>
                <w:szCs w:val="24"/>
              </w:rPr>
              <w:t xml:space="preserve"> культуры Администрации г. Белогорск»  (</w:t>
            </w:r>
            <w:proofErr w:type="spellStart"/>
            <w:r w:rsidRPr="00311F68">
              <w:rPr>
                <w:b w:val="0"/>
                <w:sz w:val="24"/>
                <w:szCs w:val="24"/>
              </w:rPr>
              <w:t>Рогозняк</w:t>
            </w:r>
            <w:proofErr w:type="spellEnd"/>
            <w:r w:rsidRPr="00311F68">
              <w:rPr>
                <w:b w:val="0"/>
                <w:sz w:val="24"/>
                <w:szCs w:val="24"/>
              </w:rPr>
              <w:t xml:space="preserve"> Оксана Владимировна -  руководитель проекта)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Срок реализации (2025 год – 2030 год)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</w:tr>
      <w:tr w:rsidR="00CD3955" w:rsidRPr="00CD3955" w:rsidTr="00E4370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4.1.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1846D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Обеспечение функционирования учреждений культуры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Обеспечение предоставления качественных услуг в сфере культуры.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Увеличение посещаемости учреждений культуры.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Увеличение числа творческих коллективов, любительских объединений по отношению к базисному году.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Число объектов культурного значения, закрепленных за учреждениями культуры, находящихся в удовлетворительном состоянии.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Увеличение числа участников мероприятий различных форм.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CD3955" w:rsidRPr="00311F68" w:rsidRDefault="00CD3955" w:rsidP="00E4370A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Количество муниципальных учреждений культуры, здания которых находятся в аварийном состоянии или требуют капитального ремонта.</w:t>
            </w:r>
          </w:p>
        </w:tc>
      </w:tr>
    </w:tbl>
    <w:p w:rsidR="00BF3E2E" w:rsidRDefault="00BF3E2E" w:rsidP="00CD3955">
      <w:pPr>
        <w:pStyle w:val="ConsPlusNormal"/>
        <w:jc w:val="center"/>
        <w:outlineLvl w:val="2"/>
        <w:rPr>
          <w:b w:val="0"/>
          <w:szCs w:val="26"/>
        </w:rPr>
      </w:pPr>
    </w:p>
    <w:p w:rsidR="00BF3E2E" w:rsidRDefault="00BF3E2E" w:rsidP="00CD3955">
      <w:pPr>
        <w:pStyle w:val="ConsPlusNormal"/>
        <w:jc w:val="center"/>
        <w:outlineLvl w:val="2"/>
        <w:rPr>
          <w:b w:val="0"/>
          <w:szCs w:val="26"/>
        </w:rPr>
      </w:pPr>
    </w:p>
    <w:p w:rsidR="00BF3E2E" w:rsidRDefault="00BF3E2E" w:rsidP="00CD3955">
      <w:pPr>
        <w:pStyle w:val="ConsPlusNormal"/>
        <w:jc w:val="center"/>
        <w:outlineLvl w:val="2"/>
        <w:rPr>
          <w:b w:val="0"/>
          <w:szCs w:val="26"/>
        </w:rPr>
      </w:pPr>
    </w:p>
    <w:p w:rsidR="00CD3955" w:rsidRPr="00BF3E2E" w:rsidRDefault="00BF3E2E" w:rsidP="00CD3955">
      <w:pPr>
        <w:pStyle w:val="ConsPlusNormal"/>
        <w:jc w:val="center"/>
        <w:outlineLvl w:val="2"/>
        <w:rPr>
          <w:szCs w:val="26"/>
        </w:rPr>
      </w:pPr>
      <w:r w:rsidRPr="00BF3E2E">
        <w:rPr>
          <w:szCs w:val="26"/>
        </w:rPr>
        <w:lastRenderedPageBreak/>
        <w:t>2.</w:t>
      </w:r>
      <w:r w:rsidR="00CD3955" w:rsidRPr="00BF3E2E">
        <w:rPr>
          <w:szCs w:val="26"/>
        </w:rPr>
        <w:t xml:space="preserve">5. Финансовое обеспечение муниципальной программы </w:t>
      </w:r>
    </w:p>
    <w:p w:rsidR="00CD3955" w:rsidRPr="00311F68" w:rsidRDefault="00CD3955" w:rsidP="00CD3955">
      <w:pPr>
        <w:pStyle w:val="ConsPlusNormal"/>
        <w:ind w:firstLine="540"/>
        <w:jc w:val="both"/>
        <w:rPr>
          <w:b w:val="0"/>
          <w:szCs w:val="26"/>
        </w:rPr>
      </w:pPr>
    </w:p>
    <w:tbl>
      <w:tblPr>
        <w:tblW w:w="15795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64"/>
        <w:gridCol w:w="1560"/>
        <w:gridCol w:w="1417"/>
        <w:gridCol w:w="1558"/>
        <w:gridCol w:w="1560"/>
        <w:gridCol w:w="1417"/>
        <w:gridCol w:w="1417"/>
      </w:tblGrid>
      <w:tr w:rsidR="00CD3955" w:rsidRPr="00CD3955" w:rsidTr="00E4370A"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 xml:space="preserve">Наименование муниципальной программы, структурного элемента/источник финансового обеспечения </w:t>
            </w:r>
          </w:p>
        </w:tc>
        <w:tc>
          <w:tcPr>
            <w:tcW w:w="10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CD3955" w:rsidRPr="00CD3955" w:rsidTr="00E4370A"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2026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2027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2030</w:t>
            </w:r>
          </w:p>
        </w:tc>
      </w:tr>
      <w:tr w:rsidR="00CD3955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8</w:t>
            </w:r>
          </w:p>
        </w:tc>
      </w:tr>
      <w:tr w:rsidR="00CD3955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B47DF0" w:rsidRDefault="00CD3955" w:rsidP="001846D5">
            <w:pPr>
              <w:pStyle w:val="ConsPlusNormal"/>
              <w:jc w:val="both"/>
              <w:rPr>
                <w:sz w:val="24"/>
                <w:szCs w:val="24"/>
              </w:rPr>
            </w:pPr>
            <w:r w:rsidRPr="00B47DF0">
              <w:rPr>
                <w:iCs/>
                <w:sz w:val="24"/>
                <w:szCs w:val="24"/>
              </w:rPr>
              <w:t>Муниципальная программа «Развитие и сохранение культуры и искусства в г. Белогорск» (всего), в том числе: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781698,656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131328,281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B47DF0" w:rsidRDefault="00DD0215" w:rsidP="00E4370A">
            <w:pPr>
              <w:pStyle w:val="ConsPlusNormal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130186,059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130046,079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130046,079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130046,079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130046,079</w:t>
            </w:r>
          </w:p>
        </w:tc>
      </w:tr>
      <w:tr w:rsidR="00CD3955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DD021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  <w:r w:rsidR="00B47DF0"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DD021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  <w:r w:rsidR="00B47DF0"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DD021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  <w:r w:rsidR="00B47DF0"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 w:rsidR="00B47DF0"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 w:rsidR="00B47DF0"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 w:rsidR="00B47DF0"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55" w:rsidRPr="00311F68" w:rsidRDefault="00CD395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 w:rsidR="00B47DF0">
              <w:rPr>
                <w:b w:val="0"/>
                <w:sz w:val="24"/>
                <w:szCs w:val="24"/>
              </w:rPr>
              <w:t>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491,283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491,283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DD0215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781207,373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130836,998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130186,059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130046,079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130046,079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130046,079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130046,079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E4370A">
            <w:pPr>
              <w:pStyle w:val="ConsPlusNormal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 xml:space="preserve">Проект города Белогорск «Развитие искусства и творчества» </w:t>
            </w:r>
            <w:r w:rsidRPr="00B47DF0">
              <w:rPr>
                <w:iCs/>
                <w:sz w:val="24"/>
                <w:szCs w:val="24"/>
              </w:rPr>
              <w:t>(всего), в том числе: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517,140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517,140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491,283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491,283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25,857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25,857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E4370A">
            <w:pPr>
              <w:pStyle w:val="ConsPlusNormal"/>
              <w:rPr>
                <w:sz w:val="24"/>
                <w:szCs w:val="24"/>
              </w:rPr>
            </w:pPr>
            <w:r w:rsidRPr="00B47DF0">
              <w:rPr>
                <w:iCs/>
                <w:sz w:val="24"/>
                <w:szCs w:val="24"/>
              </w:rPr>
              <w:t>Проект города Белогорск «Реновация музейного комплекса» (всего), в том числе: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B47DF0" w:rsidRDefault="00B47DF0" w:rsidP="00CC15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0,000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B47DF0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F0" w:rsidRPr="00311F68" w:rsidRDefault="00B47DF0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DD0215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1846D5">
            <w:pPr>
              <w:pStyle w:val="ConsPlusNormal"/>
              <w:jc w:val="both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 xml:space="preserve">Комплекс процессных мероприятий «Создание условий для устойчивого развития культуры и искусства» </w:t>
            </w:r>
            <w:r w:rsidRPr="00B47DF0">
              <w:rPr>
                <w:iCs/>
                <w:sz w:val="24"/>
                <w:szCs w:val="24"/>
              </w:rPr>
              <w:t>(всего), в том числе: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36550,000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6925,000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5925,000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5925,000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5925,000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5925,000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5925,000</w:t>
            </w:r>
          </w:p>
        </w:tc>
      </w:tr>
      <w:tr w:rsidR="00F67BEF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F67BEF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DD0215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36550,000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6925,000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5925,000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5925,000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5925,000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5925,000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5925,000</w:t>
            </w:r>
          </w:p>
        </w:tc>
      </w:tr>
      <w:tr w:rsidR="00F67BEF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DD0215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1846D5">
            <w:pPr>
              <w:pStyle w:val="ConsPlusNormal"/>
              <w:jc w:val="both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 xml:space="preserve">Комплекс процессных мероприятий «Обеспечение деятельности органов местного самоуправления и муниципальных учреждений» </w:t>
            </w:r>
            <w:r w:rsidRPr="00B47DF0">
              <w:rPr>
                <w:iCs/>
                <w:sz w:val="24"/>
                <w:szCs w:val="24"/>
              </w:rPr>
              <w:t>(всего), в том числе: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744631,516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123886,141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124261,059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124121,079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124121,079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124121,079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B47DF0" w:rsidRDefault="00DD0215" w:rsidP="00E4370A">
            <w:pPr>
              <w:pStyle w:val="ConsPlusNormal"/>
              <w:jc w:val="center"/>
              <w:rPr>
                <w:sz w:val="24"/>
                <w:szCs w:val="24"/>
              </w:rPr>
            </w:pPr>
            <w:r w:rsidRPr="00B47DF0">
              <w:rPr>
                <w:sz w:val="24"/>
                <w:szCs w:val="24"/>
              </w:rPr>
              <w:t>124121,079</w:t>
            </w:r>
          </w:p>
        </w:tc>
      </w:tr>
      <w:tr w:rsidR="00F67BEF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F67BEF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Областной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  <w:tr w:rsidR="00DD0215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744631,516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123886,141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124261,059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124121,079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124121,079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124121,079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15" w:rsidRPr="00311F68" w:rsidRDefault="00DD0215" w:rsidP="00DD021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124121,079</w:t>
            </w:r>
          </w:p>
        </w:tc>
      </w:tr>
      <w:tr w:rsidR="00F67BEF" w:rsidRPr="00CD3955" w:rsidTr="00E4370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E4370A">
            <w:pPr>
              <w:pStyle w:val="ConsPlusNormal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EF" w:rsidRPr="00311F68" w:rsidRDefault="00F67BEF" w:rsidP="00CC15D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11F68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,000</w:t>
            </w:r>
          </w:p>
        </w:tc>
      </w:tr>
    </w:tbl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311F68" w:rsidRDefault="00311F68" w:rsidP="00E4370A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sectPr w:rsidR="00311F68" w:rsidSect="00E8605F">
      <w:pgSz w:w="16838" w:h="11906" w:orient="landscape"/>
      <w:pgMar w:top="1134" w:right="567" w:bottom="1134" w:left="56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779A"/>
    <w:multiLevelType w:val="hybridMultilevel"/>
    <w:tmpl w:val="8D2C4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1184B"/>
    <w:multiLevelType w:val="hybridMultilevel"/>
    <w:tmpl w:val="5CD25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7506CB"/>
    <w:multiLevelType w:val="hybridMultilevel"/>
    <w:tmpl w:val="D0F4D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078A8"/>
    <w:multiLevelType w:val="multilevel"/>
    <w:tmpl w:val="FAFA0A0C"/>
    <w:lvl w:ilvl="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41995CF9"/>
    <w:multiLevelType w:val="multilevel"/>
    <w:tmpl w:val="CE18E52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958" w:hanging="720"/>
      </w:pPr>
    </w:lvl>
    <w:lvl w:ilvl="3">
      <w:start w:val="1"/>
      <w:numFmt w:val="decimal"/>
      <w:isLgl/>
      <w:lvlText w:val="%1.%2.%3.%4."/>
      <w:lvlJc w:val="left"/>
      <w:pPr>
        <w:ind w:left="2847" w:hanging="1080"/>
      </w:pPr>
    </w:lvl>
    <w:lvl w:ilvl="4">
      <w:start w:val="1"/>
      <w:numFmt w:val="decimal"/>
      <w:isLgl/>
      <w:lvlText w:val="%1.%2.%3.%4.%5."/>
      <w:lvlJc w:val="left"/>
      <w:pPr>
        <w:ind w:left="3376" w:hanging="1080"/>
      </w:pPr>
    </w:lvl>
    <w:lvl w:ilvl="5">
      <w:start w:val="1"/>
      <w:numFmt w:val="decimal"/>
      <w:isLgl/>
      <w:lvlText w:val="%1.%2.%3.%4.%5.%6."/>
      <w:lvlJc w:val="left"/>
      <w:pPr>
        <w:ind w:left="4265" w:hanging="1440"/>
      </w:pPr>
    </w:lvl>
    <w:lvl w:ilvl="6">
      <w:start w:val="1"/>
      <w:numFmt w:val="decimal"/>
      <w:isLgl/>
      <w:lvlText w:val="%1.%2.%3.%4.%5.%6.%7."/>
      <w:lvlJc w:val="left"/>
      <w:pPr>
        <w:ind w:left="5154" w:hanging="1800"/>
      </w:pPr>
    </w:lvl>
    <w:lvl w:ilvl="7">
      <w:start w:val="1"/>
      <w:numFmt w:val="decimal"/>
      <w:isLgl/>
      <w:lvlText w:val="%1.%2.%3.%4.%5.%6.%7.%8."/>
      <w:lvlJc w:val="left"/>
      <w:pPr>
        <w:ind w:left="5683" w:hanging="1800"/>
      </w:pPr>
    </w:lvl>
    <w:lvl w:ilvl="8">
      <w:start w:val="1"/>
      <w:numFmt w:val="decimal"/>
      <w:isLgl/>
      <w:lvlText w:val="%1.%2.%3.%4.%5.%6.%7.%8.%9."/>
      <w:lvlJc w:val="left"/>
      <w:pPr>
        <w:ind w:left="6572" w:hanging="2160"/>
      </w:pPr>
    </w:lvl>
  </w:abstractNum>
  <w:abstractNum w:abstractNumId="5">
    <w:nsid w:val="41AD51AD"/>
    <w:multiLevelType w:val="hybridMultilevel"/>
    <w:tmpl w:val="498CDC48"/>
    <w:lvl w:ilvl="0" w:tplc="7D1AB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B0199B"/>
    <w:multiLevelType w:val="hybridMultilevel"/>
    <w:tmpl w:val="0D5E31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81A47"/>
    <w:multiLevelType w:val="hybridMultilevel"/>
    <w:tmpl w:val="A56A6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2707D"/>
    <w:multiLevelType w:val="hybridMultilevel"/>
    <w:tmpl w:val="D2A22EC2"/>
    <w:lvl w:ilvl="0" w:tplc="7D1AB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EA337C"/>
    <w:multiLevelType w:val="hybridMultilevel"/>
    <w:tmpl w:val="1F8EE73C"/>
    <w:lvl w:ilvl="0" w:tplc="7D1ABA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8C34E75"/>
    <w:multiLevelType w:val="hybridMultilevel"/>
    <w:tmpl w:val="31448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F9E1550"/>
    <w:multiLevelType w:val="hybridMultilevel"/>
    <w:tmpl w:val="1DD03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8"/>
  </w:num>
  <w:num w:numId="5">
    <w:abstractNumId w:val="0"/>
  </w:num>
  <w:num w:numId="6">
    <w:abstractNumId w:val="6"/>
  </w:num>
  <w:num w:numId="7">
    <w:abstractNumId w:val="10"/>
  </w:num>
  <w:num w:numId="8">
    <w:abstractNumId w:val="5"/>
  </w:num>
  <w:num w:numId="9">
    <w:abstractNumId w:val="2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4D"/>
    <w:rsid w:val="000009AA"/>
    <w:rsid w:val="000F2DA1"/>
    <w:rsid w:val="001119D4"/>
    <w:rsid w:val="001846D5"/>
    <w:rsid w:val="00300C63"/>
    <w:rsid w:val="00311F68"/>
    <w:rsid w:val="00426AA6"/>
    <w:rsid w:val="00441FEA"/>
    <w:rsid w:val="0052467E"/>
    <w:rsid w:val="00592D5A"/>
    <w:rsid w:val="005D18A4"/>
    <w:rsid w:val="005F7C2D"/>
    <w:rsid w:val="007255C5"/>
    <w:rsid w:val="007267F4"/>
    <w:rsid w:val="00785C62"/>
    <w:rsid w:val="00941724"/>
    <w:rsid w:val="0096503D"/>
    <w:rsid w:val="00966E3F"/>
    <w:rsid w:val="009846B5"/>
    <w:rsid w:val="00A44745"/>
    <w:rsid w:val="00AB3EDB"/>
    <w:rsid w:val="00B2474D"/>
    <w:rsid w:val="00B47DF0"/>
    <w:rsid w:val="00BF3E2E"/>
    <w:rsid w:val="00CD3955"/>
    <w:rsid w:val="00D6083D"/>
    <w:rsid w:val="00DD0215"/>
    <w:rsid w:val="00E25EE0"/>
    <w:rsid w:val="00E4370A"/>
    <w:rsid w:val="00E8605F"/>
    <w:rsid w:val="00F60B29"/>
    <w:rsid w:val="00F67BEF"/>
    <w:rsid w:val="00F7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745"/>
    <w:pPr>
      <w:ind w:left="720"/>
      <w:contextualSpacing/>
    </w:pPr>
  </w:style>
  <w:style w:type="paragraph" w:customStyle="1" w:styleId="ConsPlusNormal">
    <w:name w:val="ConsPlusNormal"/>
    <w:rsid w:val="00A4474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4">
    <w:name w:val="endnote reference"/>
    <w:basedOn w:val="a0"/>
    <w:uiPriority w:val="99"/>
    <w:semiHidden/>
    <w:unhideWhenUsed/>
    <w:rsid w:val="00A44745"/>
    <w:rPr>
      <w:rFonts w:cs="Times New Roman"/>
      <w:vertAlign w:val="superscript"/>
    </w:rPr>
  </w:style>
  <w:style w:type="table" w:styleId="a5">
    <w:name w:val="Table Grid"/>
    <w:basedOn w:val="a1"/>
    <w:uiPriority w:val="59"/>
    <w:rsid w:val="00A44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A4474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CD39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3E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745"/>
    <w:pPr>
      <w:ind w:left="720"/>
      <w:contextualSpacing/>
    </w:pPr>
  </w:style>
  <w:style w:type="paragraph" w:customStyle="1" w:styleId="ConsPlusNormal">
    <w:name w:val="ConsPlusNormal"/>
    <w:rsid w:val="00A4474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4">
    <w:name w:val="endnote reference"/>
    <w:basedOn w:val="a0"/>
    <w:uiPriority w:val="99"/>
    <w:semiHidden/>
    <w:unhideWhenUsed/>
    <w:rsid w:val="00A44745"/>
    <w:rPr>
      <w:rFonts w:cs="Times New Roman"/>
      <w:vertAlign w:val="superscript"/>
    </w:rPr>
  </w:style>
  <w:style w:type="table" w:styleId="a5">
    <w:name w:val="Table Grid"/>
    <w:basedOn w:val="a1"/>
    <w:uiPriority w:val="59"/>
    <w:rsid w:val="00A44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A4474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CD39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3E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10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Морозова</dc:creator>
  <cp:keywords/>
  <dc:description/>
  <cp:lastModifiedBy>Пользователь Windows</cp:lastModifiedBy>
  <cp:revision>27</cp:revision>
  <cp:lastPrinted>2024-08-20T03:49:00Z</cp:lastPrinted>
  <dcterms:created xsi:type="dcterms:W3CDTF">2024-07-05T07:47:00Z</dcterms:created>
  <dcterms:modified xsi:type="dcterms:W3CDTF">2024-11-15T02:34:00Z</dcterms:modified>
</cp:coreProperties>
</file>